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0" w:rsidRDefault="007D668A">
      <w:pPr>
        <w:rPr>
          <w:b/>
        </w:rPr>
      </w:pPr>
      <w:r>
        <w:rPr>
          <w:b/>
        </w:rPr>
        <w:t xml:space="preserve">                                           </w:t>
      </w:r>
      <w:r w:rsidR="00750910">
        <w:rPr>
          <w:b/>
        </w:rPr>
        <w:t xml:space="preserve">         </w:t>
      </w:r>
      <w:r w:rsidRPr="007D668A">
        <w:rPr>
          <w:b/>
        </w:rPr>
        <w:t>D O D A T E K</w:t>
      </w:r>
      <w:r>
        <w:rPr>
          <w:b/>
        </w:rPr>
        <w:t xml:space="preserve">  </w:t>
      </w:r>
      <w:proofErr w:type="gramStart"/>
      <w:r w:rsidRPr="007D668A">
        <w:rPr>
          <w:b/>
        </w:rPr>
        <w:t>Č</w:t>
      </w:r>
      <w:r>
        <w:rPr>
          <w:b/>
        </w:rPr>
        <w:t>.</w:t>
      </w:r>
      <w:r w:rsidRPr="007D668A">
        <w:rPr>
          <w:b/>
        </w:rPr>
        <w:t xml:space="preserve">  1</w:t>
      </w:r>
      <w:proofErr w:type="gramEnd"/>
    </w:p>
    <w:p w:rsidR="007D668A" w:rsidRDefault="007D668A">
      <w:pPr>
        <w:rPr>
          <w:b/>
        </w:rPr>
      </w:pPr>
    </w:p>
    <w:p w:rsidR="007D668A" w:rsidRDefault="007D668A">
      <w:pPr>
        <w:rPr>
          <w:b/>
        </w:rPr>
      </w:pPr>
      <w:r>
        <w:rPr>
          <w:b/>
        </w:rPr>
        <w:t xml:space="preserve">                                 </w:t>
      </w:r>
      <w:r w:rsidR="00750910">
        <w:rPr>
          <w:b/>
        </w:rPr>
        <w:t xml:space="preserve">        </w:t>
      </w:r>
      <w:r w:rsidRPr="007D668A">
        <w:rPr>
          <w:b/>
        </w:rPr>
        <w:t xml:space="preserve">ke zřizovací listině ze dne </w:t>
      </w:r>
      <w:proofErr w:type="gramStart"/>
      <w:r w:rsidRPr="007D668A">
        <w:rPr>
          <w:b/>
        </w:rPr>
        <w:t>5.6.2018</w:t>
      </w:r>
      <w:proofErr w:type="gramEnd"/>
    </w:p>
    <w:p w:rsidR="007D668A" w:rsidRDefault="007D668A">
      <w:pPr>
        <w:rPr>
          <w:b/>
        </w:rPr>
      </w:pPr>
    </w:p>
    <w:p w:rsidR="007D668A" w:rsidRDefault="007D668A" w:rsidP="00BD3F62">
      <w:pPr>
        <w:jc w:val="both"/>
      </w:pPr>
      <w:r>
        <w:t>V návaznosti na potřebu provedení změny vymezení movitého majetku, který se příspěvkové organizaci předal k hospodaření, upravuje se zřizovací listin</w:t>
      </w:r>
      <w:r w:rsidR="00BD3F62">
        <w:t>a</w:t>
      </w:r>
      <w:r>
        <w:t xml:space="preserve"> ze dne </w:t>
      </w:r>
      <w:proofErr w:type="gramStart"/>
      <w:r>
        <w:t>5.6.2018</w:t>
      </w:r>
      <w:proofErr w:type="gramEnd"/>
      <w:r>
        <w:t>, v platném znění, Základní škola a Mateřská škola Olomouc, Řezníčkova 1, příspěvková</w:t>
      </w:r>
      <w:r w:rsidR="00F60E7A">
        <w:t xml:space="preserve"> organizace, s účinností od 1.7</w:t>
      </w:r>
      <w:r>
        <w:t>.2021 následovně :</w:t>
      </w:r>
    </w:p>
    <w:p w:rsidR="007D668A" w:rsidRDefault="007D668A"/>
    <w:p w:rsidR="00725C2F" w:rsidRPr="00BD3F62" w:rsidRDefault="007D668A">
      <w:pPr>
        <w:rPr>
          <w:b/>
        </w:rPr>
      </w:pPr>
      <w:r w:rsidRPr="00725C2F">
        <w:rPr>
          <w:b/>
        </w:rPr>
        <w:t>Základní škola Olomouc, Řezníčkova 1 :</w:t>
      </w:r>
    </w:p>
    <w:p w:rsidR="007D668A" w:rsidRDefault="00725C2F" w:rsidP="00725C2F">
      <w:r>
        <w:t xml:space="preserve">-   </w:t>
      </w:r>
      <w:r w:rsidR="007D668A">
        <w:t xml:space="preserve">stavba č. p. 25 s pozemkem, </w:t>
      </w:r>
      <w:proofErr w:type="spellStart"/>
      <w:r w:rsidR="007D668A">
        <w:t>parc</w:t>
      </w:r>
      <w:proofErr w:type="spellEnd"/>
      <w:r w:rsidR="007D668A">
        <w:t xml:space="preserve">. </w:t>
      </w:r>
      <w:proofErr w:type="gramStart"/>
      <w:r w:rsidR="007D668A">
        <w:t>č.</w:t>
      </w:r>
      <w:proofErr w:type="gramEnd"/>
      <w:r w:rsidR="007D668A">
        <w:t xml:space="preserve"> 64 </w:t>
      </w:r>
      <w:proofErr w:type="spellStart"/>
      <w:r w:rsidR="007D668A">
        <w:t>zast</w:t>
      </w:r>
      <w:proofErr w:type="spellEnd"/>
      <w:r w:rsidR="007D668A">
        <w:t xml:space="preserve">. </w:t>
      </w:r>
      <w:proofErr w:type="spellStart"/>
      <w:r w:rsidR="007D668A">
        <w:t>pl</w:t>
      </w:r>
      <w:proofErr w:type="spellEnd"/>
      <w:r w:rsidR="007D668A">
        <w:t>. o výměře 2179 m</w:t>
      </w:r>
      <w:r w:rsidR="00065FB6">
        <w:t>2</w:t>
      </w:r>
    </w:p>
    <w:p w:rsidR="007D668A" w:rsidRDefault="00725C2F" w:rsidP="007D668A">
      <w:r>
        <w:t xml:space="preserve">-   </w:t>
      </w:r>
      <w:r w:rsidR="007D668A">
        <w:t xml:space="preserve">stavba č. p. 26 s pozemkem, </w:t>
      </w:r>
      <w:proofErr w:type="spellStart"/>
      <w:r w:rsidR="007D668A">
        <w:t>parc</w:t>
      </w:r>
      <w:proofErr w:type="spellEnd"/>
      <w:r w:rsidR="007D668A">
        <w:t xml:space="preserve">. </w:t>
      </w:r>
      <w:proofErr w:type="gramStart"/>
      <w:r w:rsidR="007D668A">
        <w:t>č.</w:t>
      </w:r>
      <w:proofErr w:type="gramEnd"/>
      <w:r w:rsidR="007D668A">
        <w:t xml:space="preserve"> 127 </w:t>
      </w:r>
      <w:proofErr w:type="spellStart"/>
      <w:r w:rsidR="007D668A">
        <w:t>zast</w:t>
      </w:r>
      <w:proofErr w:type="spellEnd"/>
      <w:r w:rsidR="007D668A">
        <w:t xml:space="preserve">. </w:t>
      </w:r>
      <w:proofErr w:type="spellStart"/>
      <w:r w:rsidR="007D668A">
        <w:t>pl</w:t>
      </w:r>
      <w:proofErr w:type="spellEnd"/>
      <w:r w:rsidR="007D668A">
        <w:t>. o výměře 825 m2</w:t>
      </w:r>
    </w:p>
    <w:p w:rsidR="00725C2F" w:rsidRDefault="00725C2F" w:rsidP="00725C2F">
      <w:r>
        <w:t xml:space="preserve">-   stavba č. p. 543 s pozemkem,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 w:rsidR="00BD3F62">
        <w:t xml:space="preserve"> </w:t>
      </w:r>
      <w:r>
        <w:t xml:space="preserve">1551 </w:t>
      </w:r>
      <w:proofErr w:type="spellStart"/>
      <w:r>
        <w:t>zast</w:t>
      </w:r>
      <w:proofErr w:type="spellEnd"/>
      <w:r>
        <w:t xml:space="preserve">. </w:t>
      </w:r>
      <w:proofErr w:type="spellStart"/>
      <w:r>
        <w:t>pl</w:t>
      </w:r>
      <w:proofErr w:type="spellEnd"/>
      <w:r>
        <w:t>. o výměře 440 m2</w:t>
      </w:r>
    </w:p>
    <w:p w:rsidR="00725C2F" w:rsidRDefault="00725C2F" w:rsidP="00725C2F">
      <w:r>
        <w:t xml:space="preserve">-   pozemek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384/108 zahrada o výměře 377 m2</w:t>
      </w:r>
    </w:p>
    <w:p w:rsidR="00725C2F" w:rsidRDefault="00725C2F" w:rsidP="00725C2F">
      <w:r>
        <w:t xml:space="preserve">-   pozemek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53/4 ostat. </w:t>
      </w:r>
      <w:proofErr w:type="spellStart"/>
      <w:r>
        <w:t>pl</w:t>
      </w:r>
      <w:proofErr w:type="spellEnd"/>
      <w:r>
        <w:t>. o výměře zahrada o výměře 720 m2</w:t>
      </w:r>
    </w:p>
    <w:p w:rsidR="00725C2F" w:rsidRDefault="00725C2F" w:rsidP="00725C2F">
      <w:r>
        <w:t xml:space="preserve">-   pozemek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388/122 ostat. </w:t>
      </w:r>
      <w:proofErr w:type="spellStart"/>
      <w:r>
        <w:t>pl</w:t>
      </w:r>
      <w:proofErr w:type="spellEnd"/>
      <w:r>
        <w:t>. o výměře 6451 m2,</w:t>
      </w:r>
    </w:p>
    <w:p w:rsidR="00725C2F" w:rsidRDefault="00725C2F" w:rsidP="00725C2F"/>
    <w:p w:rsidR="00725C2F" w:rsidRPr="00BD3F62" w:rsidRDefault="00725C2F" w:rsidP="00725C2F">
      <w:pPr>
        <w:rPr>
          <w:b/>
        </w:rPr>
      </w:pPr>
      <w:r w:rsidRPr="00725C2F">
        <w:rPr>
          <w:b/>
        </w:rPr>
        <w:t>Mateřsk</w:t>
      </w:r>
      <w:r w:rsidR="00BD3F62">
        <w:rPr>
          <w:b/>
        </w:rPr>
        <w:t>á škola Olomouc, Hodolanská 4 :</w:t>
      </w:r>
    </w:p>
    <w:p w:rsidR="00725C2F" w:rsidRDefault="00725C2F" w:rsidP="00725C2F">
      <w:r>
        <w:t xml:space="preserve">je provozována v části objektu základní školy stavba č. p. 26 a užívá pozemek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384/108 zahrada,</w:t>
      </w:r>
    </w:p>
    <w:p w:rsidR="00725C2F" w:rsidRDefault="00725C2F" w:rsidP="00725C2F"/>
    <w:p w:rsidR="00725C2F" w:rsidRDefault="00725C2F" w:rsidP="00725C2F">
      <w:pPr>
        <w:rPr>
          <w:b/>
        </w:rPr>
      </w:pPr>
      <w:r w:rsidRPr="00725C2F">
        <w:rPr>
          <w:b/>
        </w:rPr>
        <w:t>Mateřská škola Olomouc, Purkyňova 3 :</w:t>
      </w:r>
    </w:p>
    <w:p w:rsidR="00725C2F" w:rsidRDefault="00065FB6" w:rsidP="00725C2F">
      <w:r>
        <w:t xml:space="preserve">-   </w:t>
      </w:r>
      <w:r w:rsidR="00725C2F">
        <w:t>p</w:t>
      </w:r>
      <w:r w:rsidR="00725C2F" w:rsidRPr="00725C2F">
        <w:t xml:space="preserve">ozemek </w:t>
      </w:r>
      <w:proofErr w:type="spellStart"/>
      <w:r w:rsidR="00725C2F" w:rsidRPr="00725C2F">
        <w:t>parc</w:t>
      </w:r>
      <w:proofErr w:type="spellEnd"/>
      <w:r w:rsidR="00725C2F" w:rsidRPr="00725C2F">
        <w:t xml:space="preserve">. </w:t>
      </w:r>
      <w:proofErr w:type="gramStart"/>
      <w:r w:rsidR="00725C2F" w:rsidRPr="00725C2F">
        <w:t>č.</w:t>
      </w:r>
      <w:proofErr w:type="gramEnd"/>
      <w:r w:rsidR="00725C2F" w:rsidRPr="00725C2F">
        <w:t xml:space="preserve"> 434/4 za</w:t>
      </w:r>
      <w:r w:rsidR="00725C2F">
        <w:t>hrada o výměře  638 m2,</w:t>
      </w:r>
    </w:p>
    <w:p w:rsidR="00725C2F" w:rsidRDefault="00725C2F" w:rsidP="00725C2F"/>
    <w:p w:rsidR="00725C2F" w:rsidRDefault="00725C2F" w:rsidP="00725C2F">
      <w:r>
        <w:t xml:space="preserve">vše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Hodolany, obec Olomouc, jak je vedeno u Katastrálního úřadu pro Olomoucký kraj, Katastrální pracoviště Olomouc na LV č. 3858,</w:t>
      </w:r>
    </w:p>
    <w:p w:rsidR="00725C2F" w:rsidRDefault="00725C2F" w:rsidP="00725C2F"/>
    <w:p w:rsidR="00BD3F62" w:rsidRPr="00BD3F62" w:rsidRDefault="00BD3F62" w:rsidP="00BD3F62">
      <w:pPr>
        <w:jc w:val="both"/>
      </w:pPr>
      <w:r w:rsidRPr="00BD3F62">
        <w:t xml:space="preserve">příspěvková organizace dále užívá na základě </w:t>
      </w:r>
      <w:r>
        <w:t xml:space="preserve">Dohody uzavřené ve smyslu Smlouvy o obstarání správy nemovitosti a výkonu dalších práv a povinností vlastníka ze dne </w:t>
      </w:r>
      <w:proofErr w:type="gramStart"/>
      <w:r>
        <w:t>23.9. 2002</w:t>
      </w:r>
      <w:proofErr w:type="gramEnd"/>
      <w:r>
        <w:t xml:space="preserve">, ve znění Dodatků, za účelem provozování mateřské školy nebytové prostory o výměře 297,16 m2 v prostorách v 1. PP a 1. NP v domě </w:t>
      </w:r>
      <w:proofErr w:type="gramStart"/>
      <w:r>
        <w:t>č.p.</w:t>
      </w:r>
      <w:proofErr w:type="gramEnd"/>
      <w:r>
        <w:t xml:space="preserve"> 573 na pozemku </w:t>
      </w:r>
      <w:proofErr w:type="spellStart"/>
      <w:r>
        <w:t>parc</w:t>
      </w:r>
      <w:proofErr w:type="spellEnd"/>
      <w:r>
        <w:t xml:space="preserve">. č. 744 </w:t>
      </w:r>
      <w:proofErr w:type="spellStart"/>
      <w:r>
        <w:t>zast</w:t>
      </w:r>
      <w:proofErr w:type="spellEnd"/>
      <w:r>
        <w:t xml:space="preserve">. </w:t>
      </w:r>
      <w:proofErr w:type="spellStart"/>
      <w:r>
        <w:t>pl</w:t>
      </w:r>
      <w:proofErr w:type="spellEnd"/>
      <w:r>
        <w:t>. v </w:t>
      </w:r>
      <w:proofErr w:type="spellStart"/>
      <w:r>
        <w:t>k.ú</w:t>
      </w:r>
      <w:proofErr w:type="spellEnd"/>
      <w:r>
        <w:t xml:space="preserve"> Hodolany, obec Olomouc, jak je vedeno</w:t>
      </w:r>
      <w:r w:rsidRPr="00BD3F62">
        <w:t xml:space="preserve"> </w:t>
      </w:r>
      <w:r>
        <w:t>u Katastrálního úřadu pro Olomoucký kraj, Katastrální pracoviště Olomouc na LV 10001.</w:t>
      </w:r>
    </w:p>
    <w:p w:rsidR="00BD3F62" w:rsidRDefault="00BD3F62" w:rsidP="00725C2F">
      <w:pPr>
        <w:rPr>
          <w:b/>
        </w:rPr>
      </w:pPr>
    </w:p>
    <w:p w:rsidR="00725C2F" w:rsidRDefault="00725C2F" w:rsidP="00725C2F">
      <w:pPr>
        <w:rPr>
          <w:b/>
        </w:rPr>
      </w:pPr>
      <w:r w:rsidRPr="00725C2F">
        <w:rPr>
          <w:b/>
        </w:rPr>
        <w:t xml:space="preserve">Mateřská škola Olomouc, Táboritů 36 : </w:t>
      </w:r>
    </w:p>
    <w:p w:rsidR="00725C2F" w:rsidRDefault="00065FB6" w:rsidP="00725C2F">
      <w:r>
        <w:t xml:space="preserve">-  </w:t>
      </w:r>
      <w:r w:rsidR="00725C2F">
        <w:t>s</w:t>
      </w:r>
      <w:r w:rsidR="00725C2F" w:rsidRPr="00725C2F">
        <w:t xml:space="preserve">tavba </w:t>
      </w:r>
      <w:proofErr w:type="gramStart"/>
      <w:r w:rsidR="00725C2F" w:rsidRPr="00725C2F">
        <w:t>č.p.</w:t>
      </w:r>
      <w:proofErr w:type="gramEnd"/>
      <w:r w:rsidR="00725C2F" w:rsidRPr="00725C2F">
        <w:t xml:space="preserve"> 61 s pozemkem, </w:t>
      </w:r>
      <w:proofErr w:type="spellStart"/>
      <w:r w:rsidR="00725C2F" w:rsidRPr="00725C2F">
        <w:t>parc</w:t>
      </w:r>
      <w:proofErr w:type="spellEnd"/>
      <w:r w:rsidR="00725C2F" w:rsidRPr="00725C2F">
        <w:t xml:space="preserve">. č. 123 </w:t>
      </w:r>
      <w:proofErr w:type="spellStart"/>
      <w:r w:rsidR="00725C2F" w:rsidRPr="00725C2F">
        <w:t>zast</w:t>
      </w:r>
      <w:proofErr w:type="spellEnd"/>
      <w:r w:rsidR="00725C2F">
        <w:t>.</w:t>
      </w:r>
      <w:r w:rsidR="00725C2F" w:rsidRPr="00725C2F">
        <w:t xml:space="preserve"> </w:t>
      </w:r>
      <w:proofErr w:type="spellStart"/>
      <w:r w:rsidR="00725C2F" w:rsidRPr="00725C2F">
        <w:t>pl</w:t>
      </w:r>
      <w:proofErr w:type="spellEnd"/>
      <w:r w:rsidR="00725C2F" w:rsidRPr="00725C2F">
        <w:t>.</w:t>
      </w:r>
      <w:r w:rsidR="00725C2F">
        <w:t xml:space="preserve"> o výměře 348 m2</w:t>
      </w:r>
    </w:p>
    <w:p w:rsidR="00725C2F" w:rsidRDefault="00065FB6" w:rsidP="00725C2F">
      <w:r>
        <w:t xml:space="preserve">-  </w:t>
      </w:r>
      <w:r w:rsidR="00725C2F">
        <w:t xml:space="preserve">pozemek </w:t>
      </w:r>
      <w:proofErr w:type="spellStart"/>
      <w:r w:rsidR="00725C2F">
        <w:t>parc</w:t>
      </w:r>
      <w:proofErr w:type="spellEnd"/>
      <w:r w:rsidR="00725C2F">
        <w:t xml:space="preserve">. </w:t>
      </w:r>
      <w:proofErr w:type="gramStart"/>
      <w:r w:rsidR="00725C2F">
        <w:t>č.</w:t>
      </w:r>
      <w:proofErr w:type="gramEnd"/>
      <w:r w:rsidR="00725C2F">
        <w:t xml:space="preserve"> 145/1 zahrada o výměře 476 m2</w:t>
      </w:r>
    </w:p>
    <w:p w:rsidR="00725C2F" w:rsidRDefault="00725C2F" w:rsidP="00725C2F"/>
    <w:p w:rsidR="00725C2F" w:rsidRDefault="00725C2F" w:rsidP="00725C2F">
      <w:r>
        <w:t xml:space="preserve">vše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Bělidla, obec Olomouc, jak je vedeno u Katastrálního úřadu pro Olomoucký kraj, Katastrální pracoviště Olomouc na LV č. 417.</w:t>
      </w:r>
    </w:p>
    <w:p w:rsidR="00725C2F" w:rsidRDefault="00725C2F" w:rsidP="00725C2F"/>
    <w:p w:rsidR="00725C2F" w:rsidRDefault="00725C2F" w:rsidP="00725C2F"/>
    <w:p w:rsidR="00725C2F" w:rsidRDefault="00725C2F" w:rsidP="00725C2F">
      <w:r>
        <w:t xml:space="preserve">Ostatní znění zřizovací listiny ze dne </w:t>
      </w:r>
      <w:proofErr w:type="gramStart"/>
      <w:r>
        <w:t>5.6.2018</w:t>
      </w:r>
      <w:proofErr w:type="gramEnd"/>
      <w:r>
        <w:t>, v platném znění, zůstává beze změn.</w:t>
      </w:r>
    </w:p>
    <w:p w:rsidR="00725C2F" w:rsidRDefault="00725C2F" w:rsidP="00725C2F"/>
    <w:p w:rsidR="00725C2F" w:rsidRDefault="00725C2F" w:rsidP="00725C2F">
      <w:r>
        <w:t>V</w:t>
      </w:r>
      <w:r w:rsidR="00BD3F62">
        <w:t> O</w:t>
      </w:r>
      <w:r>
        <w:t>lomouc</w:t>
      </w:r>
      <w:r w:rsidR="00BD3F62">
        <w:t xml:space="preserve">i </w:t>
      </w:r>
      <w:r w:rsidR="006A0DD5">
        <w:t>29</w:t>
      </w:r>
      <w:r w:rsidR="00BD3F62">
        <w:t>.</w:t>
      </w:r>
      <w:r w:rsidR="006A0DD5">
        <w:t>6.</w:t>
      </w:r>
      <w:bookmarkStart w:id="0" w:name="_GoBack"/>
      <w:bookmarkEnd w:id="0"/>
      <w:r w:rsidR="00BD3F62">
        <w:t>2021</w:t>
      </w:r>
    </w:p>
    <w:p w:rsidR="00725C2F" w:rsidRDefault="00725C2F" w:rsidP="00725C2F"/>
    <w:p w:rsidR="00725C2F" w:rsidRPr="00725C2F" w:rsidRDefault="00725C2F" w:rsidP="00725C2F"/>
    <w:p w:rsidR="007D668A" w:rsidRDefault="007D668A" w:rsidP="007D668A"/>
    <w:p w:rsidR="007D668A" w:rsidRDefault="00750910">
      <w:r>
        <w:t>doc. PhDr. Karel Konečný, CSc.</w:t>
      </w:r>
    </w:p>
    <w:p w:rsidR="00750910" w:rsidRDefault="00750910">
      <w:r>
        <w:t>náměstek primátora</w:t>
      </w:r>
    </w:p>
    <w:sectPr w:rsidR="00750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F2F6B"/>
    <w:multiLevelType w:val="hybridMultilevel"/>
    <w:tmpl w:val="DD16589C"/>
    <w:lvl w:ilvl="0" w:tplc="1CA8AA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13249"/>
    <w:multiLevelType w:val="hybridMultilevel"/>
    <w:tmpl w:val="7F7A0940"/>
    <w:lvl w:ilvl="0" w:tplc="19FAEB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8A"/>
    <w:rsid w:val="00065FB6"/>
    <w:rsid w:val="0011083F"/>
    <w:rsid w:val="00495CC0"/>
    <w:rsid w:val="006A0DD5"/>
    <w:rsid w:val="00725C2F"/>
    <w:rsid w:val="00750910"/>
    <w:rsid w:val="007D668A"/>
    <w:rsid w:val="00BD3F62"/>
    <w:rsid w:val="00F27B60"/>
    <w:rsid w:val="00F60E7A"/>
    <w:rsid w:val="00F8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6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MMOL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Bučková Naděžda</dc:creator>
  <cp:lastModifiedBy>Fantová Hana</cp:lastModifiedBy>
  <cp:revision>4</cp:revision>
  <dcterms:created xsi:type="dcterms:W3CDTF">2021-06-14T12:51:00Z</dcterms:created>
  <dcterms:modified xsi:type="dcterms:W3CDTF">2021-06-14T13:00:00Z</dcterms:modified>
</cp:coreProperties>
</file>